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BDB7DF" w14:textId="77777777" w:rsidR="00DF338C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05BDB7E0" w14:textId="77777777" w:rsidR="00DF338C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05BDB7E1" w14:textId="77777777" w:rsidR="00DF338C" w:rsidRDefault="00DF338C">
      <w:pPr>
        <w:jc w:val="both"/>
        <w:rPr>
          <w:color w:val="767171"/>
          <w:sz w:val="24"/>
          <w:szCs w:val="24"/>
        </w:rPr>
      </w:pPr>
    </w:p>
    <w:p w14:paraId="05BDB7E2" w14:textId="77777777" w:rsidR="00DF338C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05BDB7E3" w14:textId="77777777" w:rsidR="00DF338C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05BDB7E4" w14:textId="77777777" w:rsidR="00DF338C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05BDB7E5" w14:textId="77777777" w:rsidR="00DF33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05BDB7E6" w14:textId="77777777" w:rsidR="00DF33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05BDB7E7" w14:textId="77777777" w:rsidR="00DF33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05BDB7E8" w14:textId="77777777" w:rsidR="00DF338C" w:rsidRDefault="00DF338C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DF338C" w14:paraId="05BDB7EB" w14:textId="77777777">
        <w:tc>
          <w:tcPr>
            <w:tcW w:w="2010" w:type="dxa"/>
          </w:tcPr>
          <w:p w14:paraId="05BDB7E9" w14:textId="77777777" w:rsidR="00DF338C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05BDB7EA" w14:textId="77777777" w:rsidR="00DF338C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DF338C" w14:paraId="05BDB7EE" w14:textId="77777777">
        <w:trPr>
          <w:trHeight w:val="519"/>
        </w:trPr>
        <w:tc>
          <w:tcPr>
            <w:tcW w:w="2010" w:type="dxa"/>
          </w:tcPr>
          <w:p w14:paraId="05BDB7EC" w14:textId="77777777" w:rsidR="00DF33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05BDB7ED" w14:textId="77777777" w:rsidR="00DF338C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DF338C" w14:paraId="05BDB7F1" w14:textId="77777777">
        <w:trPr>
          <w:trHeight w:val="489"/>
        </w:trPr>
        <w:tc>
          <w:tcPr>
            <w:tcW w:w="2010" w:type="dxa"/>
          </w:tcPr>
          <w:p w14:paraId="05BDB7EF" w14:textId="77777777" w:rsidR="00DF33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05BDB7F0" w14:textId="77777777" w:rsidR="00DF338C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DF338C" w14:paraId="05BDB7F4" w14:textId="77777777">
        <w:trPr>
          <w:trHeight w:val="554"/>
        </w:trPr>
        <w:tc>
          <w:tcPr>
            <w:tcW w:w="2010" w:type="dxa"/>
          </w:tcPr>
          <w:p w14:paraId="05BDB7F2" w14:textId="77777777" w:rsidR="00DF33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05BDB7F3" w14:textId="77777777" w:rsidR="00DF338C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DF338C" w14:paraId="05BDB7F7" w14:textId="77777777">
        <w:tc>
          <w:tcPr>
            <w:tcW w:w="2010" w:type="dxa"/>
          </w:tcPr>
          <w:p w14:paraId="05BDB7F5" w14:textId="77777777" w:rsidR="00DF33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05BDB7F6" w14:textId="77777777" w:rsidR="00DF338C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DF338C" w14:paraId="05BDB7FA" w14:textId="77777777">
        <w:trPr>
          <w:trHeight w:val="590"/>
        </w:trPr>
        <w:tc>
          <w:tcPr>
            <w:tcW w:w="2010" w:type="dxa"/>
          </w:tcPr>
          <w:p w14:paraId="05BDB7F8" w14:textId="77777777" w:rsidR="00DF33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05BDB7F9" w14:textId="77777777" w:rsidR="00DF33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05BDB7FB" w14:textId="77777777" w:rsidR="00DF338C" w:rsidRDefault="00DF33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05BDB7FC" w14:textId="77777777" w:rsidR="00DF338C" w:rsidRDefault="00DF33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5BDB7FD" w14:textId="77777777" w:rsidR="00DF33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05BDB7FE" w14:textId="77777777" w:rsidR="00DF338C" w:rsidRDefault="00DF33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5BDB7FF" w14:textId="77777777" w:rsidR="00DF338C" w:rsidRDefault="00DF33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5BDB800" w14:textId="77777777" w:rsidR="00DF338C" w:rsidRDefault="00DF33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5BDB801" w14:textId="77777777" w:rsidR="00DF338C" w:rsidRDefault="00DF33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5BDB802" w14:textId="77777777" w:rsidR="00DF338C" w:rsidRDefault="00DF33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5BDB803" w14:textId="77777777" w:rsidR="00DF338C" w:rsidRDefault="00DF33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5BDB804" w14:textId="77777777" w:rsidR="00DF338C" w:rsidRDefault="00DF33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5BDB805" w14:textId="77777777" w:rsidR="00DF338C" w:rsidRDefault="00DF33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5BDB806" w14:textId="77777777" w:rsidR="00DF338C" w:rsidRDefault="00DF33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5BDB807" w14:textId="77777777" w:rsidR="00DF338C" w:rsidRDefault="00DF33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5BDB808" w14:textId="77777777" w:rsidR="00DF338C" w:rsidRDefault="00DF338C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DF338C" w14:paraId="05BDB80A" w14:textId="77777777" w:rsidTr="00DF33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05BDB809" w14:textId="77777777" w:rsidR="00DF33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DF338C" w14:paraId="05BDB80D" w14:textId="77777777" w:rsidTr="00DF33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5BDB80B" w14:textId="77777777" w:rsidR="00DF33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05BDB80C" w14:textId="77777777" w:rsidR="00DF33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Catary Rodriguez</w:t>
            </w:r>
          </w:p>
        </w:tc>
      </w:tr>
      <w:tr w:rsidR="00DF338C" w14:paraId="05BDB810" w14:textId="77777777" w:rsidTr="00DF33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5BDB80E" w14:textId="77777777" w:rsidR="00DF33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05BDB80F" w14:textId="583DCD92" w:rsidR="00DF338C" w:rsidRDefault="00151D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</w:t>
            </w:r>
            <w:r w:rsidR="00000000">
              <w:rPr>
                <w:color w:val="767171"/>
                <w:sz w:val="24"/>
                <w:szCs w:val="24"/>
              </w:rPr>
              <w:t xml:space="preserve"> en </w:t>
            </w:r>
            <w:r>
              <w:rPr>
                <w:color w:val="767171"/>
                <w:sz w:val="24"/>
                <w:szCs w:val="24"/>
              </w:rPr>
              <w:t>informática</w:t>
            </w:r>
            <w:r w:rsidR="00000000">
              <w:rPr>
                <w:color w:val="767171"/>
                <w:sz w:val="24"/>
                <w:szCs w:val="24"/>
              </w:rPr>
              <w:t xml:space="preserve"> </w:t>
            </w:r>
          </w:p>
        </w:tc>
      </w:tr>
      <w:tr w:rsidR="00DF338C" w14:paraId="05BDB813" w14:textId="77777777" w:rsidTr="00DF33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5BDB811" w14:textId="77777777" w:rsidR="00DF33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05BDB812" w14:textId="77777777" w:rsidR="00DF33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2021</w:t>
            </w:r>
          </w:p>
        </w:tc>
      </w:tr>
    </w:tbl>
    <w:p w14:paraId="05BDB814" w14:textId="77777777" w:rsidR="00DF338C" w:rsidRDefault="00DF33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5BDB815" w14:textId="77777777" w:rsidR="00DF338C" w:rsidRDefault="00DF33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5BDB816" w14:textId="77777777" w:rsidR="00DF338C" w:rsidRDefault="00DF338C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DF338C" w14:paraId="05BDB81A" w14:textId="77777777">
        <w:trPr>
          <w:trHeight w:val="288"/>
          <w:jc w:val="center"/>
        </w:trPr>
        <w:tc>
          <w:tcPr>
            <w:tcW w:w="1931" w:type="dxa"/>
            <w:vMerge w:val="restart"/>
          </w:tcPr>
          <w:p w14:paraId="05BDB817" w14:textId="77777777" w:rsidR="00DF33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</w:tcPr>
          <w:p w14:paraId="05BDB818" w14:textId="77777777" w:rsidR="00DF33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</w:tcPr>
          <w:p w14:paraId="05BDB819" w14:textId="77777777" w:rsidR="00DF338C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DF338C" w14:paraId="05BDB822" w14:textId="77777777">
        <w:trPr>
          <w:trHeight w:val="870"/>
          <w:jc w:val="center"/>
        </w:trPr>
        <w:tc>
          <w:tcPr>
            <w:tcW w:w="1931" w:type="dxa"/>
            <w:vMerge/>
          </w:tcPr>
          <w:p w14:paraId="05BDB81B" w14:textId="77777777" w:rsidR="00DF338C" w:rsidRDefault="00DF33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05BDB81C" w14:textId="77777777" w:rsidR="00DF33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</w:tcPr>
          <w:p w14:paraId="05BDB81D" w14:textId="77777777" w:rsidR="00DF33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</w:tcPr>
          <w:p w14:paraId="05BDB81E" w14:textId="77777777" w:rsidR="00DF338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</w:tcPr>
          <w:p w14:paraId="05BDB81F" w14:textId="77777777" w:rsidR="00DF33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</w:tcPr>
          <w:p w14:paraId="05BDB820" w14:textId="77777777" w:rsidR="00DF33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</w:tcPr>
          <w:p w14:paraId="05BDB821" w14:textId="77777777" w:rsidR="00DF338C" w:rsidRDefault="00DF33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DF338C" w14:paraId="05BDB82A" w14:textId="77777777">
        <w:trPr>
          <w:trHeight w:val="591"/>
          <w:jc w:val="center"/>
        </w:trPr>
        <w:tc>
          <w:tcPr>
            <w:tcW w:w="1931" w:type="dxa"/>
          </w:tcPr>
          <w:p w14:paraId="05BDB823" w14:textId="201C25C5" w:rsidR="00DF338C" w:rsidRDefault="008B0E41">
            <w:pPr>
              <w:jc w:val="center"/>
              <w:rPr>
                <w:b/>
                <w:color w:val="FF0000"/>
                <w:sz w:val="18"/>
                <w:szCs w:val="18"/>
              </w:rPr>
            </w:pPr>
            <w:r w:rsidRPr="1DE770DF">
              <w:rPr>
                <w:rFonts w:asciiTheme="minorHAnsi" w:eastAsiaTheme="minorEastAsia" w:hAnsiTheme="minorHAnsi" w:cstheme="minorBidi"/>
                <w:b/>
                <w:bCs/>
                <w:color w:val="000000" w:themeColor="text1"/>
              </w:rPr>
              <w:t>Realizar pruebas de certificación tanto de los productos como de los procesos utilizando buenas prácticas definidas por la industria.</w:t>
            </w:r>
          </w:p>
        </w:tc>
        <w:tc>
          <w:tcPr>
            <w:tcW w:w="1017" w:type="dxa"/>
          </w:tcPr>
          <w:p w14:paraId="05BDB824" w14:textId="7C29FAAE" w:rsidR="00DF338C" w:rsidRDefault="00151D1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05BDB825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05BDB826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5BDB827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5BDB828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5BDB829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DF338C" w14:paraId="05BDB832" w14:textId="77777777">
        <w:trPr>
          <w:trHeight w:val="576"/>
          <w:jc w:val="center"/>
        </w:trPr>
        <w:tc>
          <w:tcPr>
            <w:tcW w:w="1931" w:type="dxa"/>
          </w:tcPr>
          <w:p w14:paraId="05BDB82B" w14:textId="3D4BF906" w:rsidR="00DF338C" w:rsidRDefault="009D6DE2">
            <w:pPr>
              <w:jc w:val="center"/>
              <w:rPr>
                <w:b/>
                <w:color w:val="FF0000"/>
                <w:sz w:val="18"/>
                <w:szCs w:val="18"/>
              </w:rPr>
            </w:pPr>
            <w:r w:rsidRPr="1DE770DF">
              <w:rPr>
                <w:rFonts w:asciiTheme="minorHAnsi" w:eastAsiaTheme="minorEastAsia" w:hAnsiTheme="minorHAnsi" w:cstheme="minorBidi"/>
                <w:b/>
                <w:bCs/>
                <w:color w:val="000000" w:themeColor="text1"/>
              </w:rPr>
              <w:t>Gestionar proyectos informáticos, ofreciendo alternativas para la toma de decisiones de acuerdo a los requerimientos de la organización.</w:t>
            </w:r>
          </w:p>
        </w:tc>
        <w:tc>
          <w:tcPr>
            <w:tcW w:w="1017" w:type="dxa"/>
          </w:tcPr>
          <w:p w14:paraId="05BDB82C" w14:textId="56044077" w:rsidR="00DF338C" w:rsidRDefault="00151D1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05BDB82D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05BDB82E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5BDB82F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5BDB830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5BDB831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DF338C" w14:paraId="05BDB83A" w14:textId="77777777">
        <w:trPr>
          <w:trHeight w:val="591"/>
          <w:jc w:val="center"/>
        </w:trPr>
        <w:tc>
          <w:tcPr>
            <w:tcW w:w="1931" w:type="dxa"/>
          </w:tcPr>
          <w:p w14:paraId="05BDB833" w14:textId="4B337120" w:rsidR="00DF338C" w:rsidRDefault="00C40BDA">
            <w:pPr>
              <w:jc w:val="center"/>
              <w:rPr>
                <w:b/>
                <w:sz w:val="18"/>
                <w:szCs w:val="18"/>
              </w:rPr>
            </w:pPr>
            <w:r w:rsidRPr="1DE770DF">
              <w:rPr>
                <w:rFonts w:asciiTheme="minorHAnsi" w:eastAsiaTheme="minorEastAsia" w:hAnsiTheme="minorHAnsi" w:cstheme="minorBidi"/>
                <w:b/>
                <w:bCs/>
                <w:color w:val="000000" w:themeColor="text1"/>
              </w:rPr>
              <w:t xml:space="preserve">Construir modelos de datos para soportar los requerimientos de la organización de </w:t>
            </w:r>
            <w:r w:rsidRPr="1DE770DF">
              <w:rPr>
                <w:rFonts w:asciiTheme="minorHAnsi" w:eastAsiaTheme="minorEastAsia" w:hAnsiTheme="minorHAnsi" w:cstheme="minorBidi"/>
                <w:b/>
                <w:bCs/>
                <w:color w:val="000000" w:themeColor="text1"/>
              </w:rPr>
              <w:lastRenderedPageBreak/>
              <w:t>acuerdo a un diseño definido y escalable en el tiempo.</w:t>
            </w:r>
          </w:p>
        </w:tc>
        <w:tc>
          <w:tcPr>
            <w:tcW w:w="1017" w:type="dxa"/>
          </w:tcPr>
          <w:p w14:paraId="05BDB834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5BDB835" w14:textId="7182E32A" w:rsidR="00DF338C" w:rsidRDefault="00151D1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05BDB836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5BDB837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5BDB838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5BDB839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DF338C" w14:paraId="05BDB842" w14:textId="77777777">
        <w:trPr>
          <w:trHeight w:val="591"/>
          <w:jc w:val="center"/>
        </w:trPr>
        <w:tc>
          <w:tcPr>
            <w:tcW w:w="1931" w:type="dxa"/>
          </w:tcPr>
          <w:p w14:paraId="05BDB83B" w14:textId="271D0505" w:rsidR="00DF338C" w:rsidRDefault="00151D1D">
            <w:pPr>
              <w:jc w:val="center"/>
              <w:rPr>
                <w:b/>
                <w:sz w:val="18"/>
                <w:szCs w:val="18"/>
              </w:rPr>
            </w:pPr>
            <w:r w:rsidRPr="1DE770DF">
              <w:rPr>
                <w:rFonts w:asciiTheme="minorHAnsi" w:eastAsiaTheme="minorEastAsia" w:hAnsiTheme="minorHAnsi" w:cstheme="minorBidi"/>
                <w:b/>
                <w:bCs/>
                <w:color w:val="000000" w:themeColor="text1"/>
              </w:rPr>
              <w:t>Desarrollar una solución de software utilizando técnicas que permitan sistematizar el proceso de desarrollo y mantenimiento, asegurando el logro de los objetivos.</w:t>
            </w:r>
          </w:p>
        </w:tc>
        <w:tc>
          <w:tcPr>
            <w:tcW w:w="1017" w:type="dxa"/>
          </w:tcPr>
          <w:p w14:paraId="05BDB83C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5BDB83D" w14:textId="4551A922" w:rsidR="00DF338C" w:rsidRDefault="00151D1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05BDB83E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5BDB83F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5BDB840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5BDB841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DF338C" w14:paraId="05BDB84A" w14:textId="77777777">
        <w:trPr>
          <w:trHeight w:val="591"/>
          <w:jc w:val="center"/>
        </w:trPr>
        <w:tc>
          <w:tcPr>
            <w:tcW w:w="1931" w:type="dxa"/>
          </w:tcPr>
          <w:p w14:paraId="05BDB843" w14:textId="2FC3B154" w:rsidR="00DF338C" w:rsidRDefault="002963F2">
            <w:pPr>
              <w:jc w:val="center"/>
              <w:rPr>
                <w:b/>
                <w:sz w:val="18"/>
                <w:szCs w:val="18"/>
              </w:rPr>
            </w:pPr>
            <w:r w:rsidRPr="002963F2">
              <w:rPr>
                <w:b/>
                <w:sz w:val="18"/>
                <w:szCs w:val="18"/>
              </w:rPr>
              <w:t>Capacitación para realizar labores de levantamiento y análisis de requerimientos.</w:t>
            </w:r>
          </w:p>
        </w:tc>
        <w:tc>
          <w:tcPr>
            <w:tcW w:w="1017" w:type="dxa"/>
          </w:tcPr>
          <w:p w14:paraId="05BDB844" w14:textId="4648BB9A" w:rsidR="00DF338C" w:rsidRDefault="003A274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05BDB845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05BDB846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5BDB847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5BDB848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5BDB849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DF338C" w14:paraId="05BDB852" w14:textId="77777777">
        <w:trPr>
          <w:trHeight w:val="576"/>
          <w:jc w:val="center"/>
        </w:trPr>
        <w:tc>
          <w:tcPr>
            <w:tcW w:w="1931" w:type="dxa"/>
          </w:tcPr>
          <w:p w14:paraId="05BDB84B" w14:textId="44C7A3F7" w:rsidR="00DF338C" w:rsidRDefault="00735728">
            <w:pPr>
              <w:jc w:val="center"/>
              <w:rPr>
                <w:b/>
                <w:sz w:val="18"/>
                <w:szCs w:val="18"/>
              </w:rPr>
            </w:pPr>
            <w:r w:rsidRPr="00735728">
              <w:rPr>
                <w:b/>
                <w:sz w:val="18"/>
                <w:szCs w:val="18"/>
              </w:rPr>
              <w:t>Desarrollo, adaptación y/o integración de sistemas computacionales.</w:t>
            </w:r>
          </w:p>
        </w:tc>
        <w:tc>
          <w:tcPr>
            <w:tcW w:w="1017" w:type="dxa"/>
          </w:tcPr>
          <w:p w14:paraId="05BDB84C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5BDB84D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05BDB84E" w14:textId="6F51E2A0" w:rsidR="00DF338C" w:rsidRDefault="003A274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05BDB84F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5BDB850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5BDB851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DF338C" w14:paraId="05BDB85A" w14:textId="77777777">
        <w:trPr>
          <w:trHeight w:val="591"/>
          <w:jc w:val="center"/>
        </w:trPr>
        <w:tc>
          <w:tcPr>
            <w:tcW w:w="1931" w:type="dxa"/>
          </w:tcPr>
          <w:p w14:paraId="05BDB853" w14:textId="1AC26045" w:rsidR="00DF338C" w:rsidRDefault="00735728">
            <w:pPr>
              <w:jc w:val="center"/>
              <w:rPr>
                <w:b/>
                <w:sz w:val="18"/>
                <w:szCs w:val="18"/>
              </w:rPr>
            </w:pPr>
            <w:r w:rsidRPr="00735728">
              <w:rPr>
                <w:b/>
                <w:sz w:val="18"/>
                <w:szCs w:val="18"/>
              </w:rPr>
              <w:t>Integración de tecnologías de información.</w:t>
            </w:r>
          </w:p>
        </w:tc>
        <w:tc>
          <w:tcPr>
            <w:tcW w:w="1017" w:type="dxa"/>
          </w:tcPr>
          <w:p w14:paraId="05BDB854" w14:textId="3370129B" w:rsidR="00DF338C" w:rsidRDefault="003A274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05BDB855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05BDB856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5BDB857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5BDB858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5BDB859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DF338C" w14:paraId="05BDB862" w14:textId="77777777">
        <w:trPr>
          <w:trHeight w:val="576"/>
          <w:jc w:val="center"/>
        </w:trPr>
        <w:tc>
          <w:tcPr>
            <w:tcW w:w="1931" w:type="dxa"/>
          </w:tcPr>
          <w:p w14:paraId="05BDB85B" w14:textId="6A6FBCE8" w:rsidR="00DF338C" w:rsidRDefault="00735728">
            <w:pPr>
              <w:jc w:val="center"/>
              <w:rPr>
                <w:b/>
                <w:sz w:val="18"/>
                <w:szCs w:val="18"/>
              </w:rPr>
            </w:pPr>
            <w:r w:rsidRPr="00735728">
              <w:rPr>
                <w:b/>
                <w:sz w:val="18"/>
                <w:szCs w:val="18"/>
              </w:rPr>
              <w:t>Desarrollo de soluciones tecnológicas.</w:t>
            </w:r>
          </w:p>
        </w:tc>
        <w:tc>
          <w:tcPr>
            <w:tcW w:w="1017" w:type="dxa"/>
          </w:tcPr>
          <w:p w14:paraId="05BDB85C" w14:textId="6D868F29" w:rsidR="00DF338C" w:rsidRDefault="003A274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05BDB85D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05BDB85E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5BDB85F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5BDB860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5BDB861" w14:textId="77777777" w:rsidR="00DF338C" w:rsidRDefault="00DF338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2963F2" w14:paraId="03991FFC" w14:textId="77777777">
        <w:trPr>
          <w:trHeight w:val="576"/>
          <w:jc w:val="center"/>
        </w:trPr>
        <w:tc>
          <w:tcPr>
            <w:tcW w:w="1931" w:type="dxa"/>
          </w:tcPr>
          <w:p w14:paraId="27789FB7" w14:textId="16CBCD9E" w:rsidR="002963F2" w:rsidRDefault="00997CBF">
            <w:pPr>
              <w:jc w:val="center"/>
              <w:rPr>
                <w:b/>
                <w:sz w:val="18"/>
                <w:szCs w:val="18"/>
              </w:rPr>
            </w:pPr>
            <w:r w:rsidRPr="00997CBF">
              <w:rPr>
                <w:b/>
                <w:sz w:val="18"/>
                <w:szCs w:val="18"/>
              </w:rPr>
              <w:t>Seguridad de sistemas computacionales.</w:t>
            </w:r>
          </w:p>
        </w:tc>
        <w:tc>
          <w:tcPr>
            <w:tcW w:w="1017" w:type="dxa"/>
          </w:tcPr>
          <w:p w14:paraId="5993F16B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BA169B8" w14:textId="5E2F0357" w:rsidR="002963F2" w:rsidRDefault="003A274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1A617523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7D78985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2C389F0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28F6EC3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2963F2" w14:paraId="50A948D4" w14:textId="77777777">
        <w:trPr>
          <w:trHeight w:val="576"/>
          <w:jc w:val="center"/>
        </w:trPr>
        <w:tc>
          <w:tcPr>
            <w:tcW w:w="1931" w:type="dxa"/>
          </w:tcPr>
          <w:p w14:paraId="1CB56632" w14:textId="09F5923F" w:rsidR="002963F2" w:rsidRDefault="00997CBF">
            <w:pPr>
              <w:jc w:val="center"/>
              <w:rPr>
                <w:b/>
                <w:sz w:val="18"/>
                <w:szCs w:val="18"/>
              </w:rPr>
            </w:pPr>
            <w:r w:rsidRPr="00997CBF">
              <w:rPr>
                <w:b/>
                <w:sz w:val="18"/>
                <w:szCs w:val="18"/>
              </w:rPr>
              <w:t>Aseguramiento de la calidad del software.</w:t>
            </w:r>
          </w:p>
        </w:tc>
        <w:tc>
          <w:tcPr>
            <w:tcW w:w="1017" w:type="dxa"/>
          </w:tcPr>
          <w:p w14:paraId="761E57FD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5227E39" w14:textId="4CA00CBA" w:rsidR="002963F2" w:rsidRDefault="003A274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1751072F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A8D4B93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39991467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0B090A1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2963F2" w14:paraId="3C7700FD" w14:textId="77777777">
        <w:trPr>
          <w:trHeight w:val="576"/>
          <w:jc w:val="center"/>
        </w:trPr>
        <w:tc>
          <w:tcPr>
            <w:tcW w:w="1931" w:type="dxa"/>
          </w:tcPr>
          <w:p w14:paraId="1B2B6F4C" w14:textId="39FAC728" w:rsidR="002963F2" w:rsidRDefault="00997CBF">
            <w:pPr>
              <w:jc w:val="center"/>
              <w:rPr>
                <w:b/>
                <w:sz w:val="18"/>
                <w:szCs w:val="18"/>
              </w:rPr>
            </w:pPr>
            <w:r w:rsidRPr="00997CBF">
              <w:rPr>
                <w:b/>
                <w:sz w:val="18"/>
                <w:szCs w:val="18"/>
              </w:rPr>
              <w:t>Gestión de proyectos informáticos.</w:t>
            </w:r>
          </w:p>
        </w:tc>
        <w:tc>
          <w:tcPr>
            <w:tcW w:w="1017" w:type="dxa"/>
          </w:tcPr>
          <w:p w14:paraId="6C598641" w14:textId="33151988" w:rsidR="002963F2" w:rsidRDefault="003A274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41806F0A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7309D2F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F0B0A04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58BEB56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3CFF857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2963F2" w14:paraId="0DFF093B" w14:textId="77777777">
        <w:trPr>
          <w:trHeight w:val="576"/>
          <w:jc w:val="center"/>
        </w:trPr>
        <w:tc>
          <w:tcPr>
            <w:tcW w:w="1931" w:type="dxa"/>
          </w:tcPr>
          <w:p w14:paraId="1C866408" w14:textId="05C85B8F" w:rsidR="002963F2" w:rsidRDefault="00997CBF">
            <w:pPr>
              <w:jc w:val="center"/>
              <w:rPr>
                <w:b/>
                <w:sz w:val="18"/>
                <w:szCs w:val="18"/>
              </w:rPr>
            </w:pPr>
            <w:r w:rsidRPr="00997CBF">
              <w:rPr>
                <w:b/>
                <w:sz w:val="18"/>
                <w:szCs w:val="18"/>
              </w:rPr>
              <w:t>Gestión de la información y servicios de soporte.</w:t>
            </w:r>
          </w:p>
        </w:tc>
        <w:tc>
          <w:tcPr>
            <w:tcW w:w="1017" w:type="dxa"/>
          </w:tcPr>
          <w:p w14:paraId="6AB85069" w14:textId="4B8147B4" w:rsidR="002963F2" w:rsidRDefault="003A274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3BF1AD41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419059AD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9CD0B20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A30BD31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AD6D03A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2963F2" w14:paraId="39850004" w14:textId="77777777">
        <w:trPr>
          <w:trHeight w:val="576"/>
          <w:jc w:val="center"/>
        </w:trPr>
        <w:tc>
          <w:tcPr>
            <w:tcW w:w="1931" w:type="dxa"/>
          </w:tcPr>
          <w:p w14:paraId="19D8C0F4" w14:textId="58B21EAC" w:rsidR="002963F2" w:rsidRDefault="00DE7663">
            <w:pPr>
              <w:jc w:val="center"/>
              <w:rPr>
                <w:b/>
                <w:sz w:val="18"/>
                <w:szCs w:val="18"/>
              </w:rPr>
            </w:pPr>
            <w:r w:rsidRPr="00DE7663">
              <w:rPr>
                <w:b/>
                <w:sz w:val="18"/>
                <w:szCs w:val="18"/>
              </w:rPr>
              <w:t xml:space="preserve">Utilización de diversas técnicas, entornos de operación, lenguajes de </w:t>
            </w:r>
            <w:r w:rsidRPr="00DE7663">
              <w:rPr>
                <w:b/>
                <w:sz w:val="18"/>
                <w:szCs w:val="18"/>
              </w:rPr>
              <w:lastRenderedPageBreak/>
              <w:t>programación y tecnologías.</w:t>
            </w:r>
          </w:p>
        </w:tc>
        <w:tc>
          <w:tcPr>
            <w:tcW w:w="1017" w:type="dxa"/>
          </w:tcPr>
          <w:p w14:paraId="2B6F077D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D7F1EC0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0CB8B81" w14:textId="39A8A14D" w:rsidR="002963F2" w:rsidRDefault="003A274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4BB3D94F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DA498DF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E896F70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2963F2" w14:paraId="50BA51E8" w14:textId="77777777">
        <w:trPr>
          <w:trHeight w:val="576"/>
          <w:jc w:val="center"/>
        </w:trPr>
        <w:tc>
          <w:tcPr>
            <w:tcW w:w="1931" w:type="dxa"/>
          </w:tcPr>
          <w:p w14:paraId="518FD906" w14:textId="31E3AB57" w:rsidR="002963F2" w:rsidRDefault="00DE7663">
            <w:pPr>
              <w:jc w:val="center"/>
              <w:rPr>
                <w:b/>
                <w:sz w:val="18"/>
                <w:szCs w:val="18"/>
              </w:rPr>
            </w:pPr>
            <w:r w:rsidRPr="00DE7663">
              <w:rPr>
                <w:b/>
                <w:sz w:val="18"/>
                <w:szCs w:val="18"/>
              </w:rPr>
              <w:t>Formación integral de personas, conscientes de su dignidad trascendente y comprometidas con las personas y la sociedad.</w:t>
            </w:r>
          </w:p>
        </w:tc>
        <w:tc>
          <w:tcPr>
            <w:tcW w:w="1017" w:type="dxa"/>
          </w:tcPr>
          <w:p w14:paraId="1685AA73" w14:textId="4F013D06" w:rsidR="002963F2" w:rsidRDefault="006B3EC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20E8CD81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E208B88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195A6B0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5289650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11B55E0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2963F2" w14:paraId="1A1E220A" w14:textId="77777777">
        <w:trPr>
          <w:trHeight w:val="576"/>
          <w:jc w:val="center"/>
        </w:trPr>
        <w:tc>
          <w:tcPr>
            <w:tcW w:w="1931" w:type="dxa"/>
          </w:tcPr>
          <w:p w14:paraId="473653A6" w14:textId="35FE919D" w:rsidR="002963F2" w:rsidRDefault="00DE7663">
            <w:pPr>
              <w:jc w:val="center"/>
              <w:rPr>
                <w:b/>
                <w:sz w:val="18"/>
                <w:szCs w:val="18"/>
              </w:rPr>
            </w:pPr>
            <w:r w:rsidRPr="00DE7663">
              <w:rPr>
                <w:b/>
                <w:sz w:val="18"/>
                <w:szCs w:val="18"/>
              </w:rPr>
              <w:t>Integración de la ética, los valores cristianos y el desarrollo de competencias necesarias para el mundo actual.</w:t>
            </w:r>
          </w:p>
        </w:tc>
        <w:tc>
          <w:tcPr>
            <w:tcW w:w="1017" w:type="dxa"/>
          </w:tcPr>
          <w:p w14:paraId="0A33E7AB" w14:textId="7D8EEE8F" w:rsidR="002963F2" w:rsidRDefault="006B3EC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044B2EDE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351A069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7D83CAF6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40E3202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FA14D44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2963F2" w14:paraId="62461A29" w14:textId="77777777">
        <w:trPr>
          <w:trHeight w:val="576"/>
          <w:jc w:val="center"/>
        </w:trPr>
        <w:tc>
          <w:tcPr>
            <w:tcW w:w="1931" w:type="dxa"/>
          </w:tcPr>
          <w:p w14:paraId="1011B839" w14:textId="1B6F3A27" w:rsidR="002963F2" w:rsidRDefault="003A2746">
            <w:pPr>
              <w:jc w:val="center"/>
              <w:rPr>
                <w:b/>
                <w:sz w:val="18"/>
                <w:szCs w:val="18"/>
              </w:rPr>
            </w:pPr>
            <w:r w:rsidRPr="003A2746">
              <w:rPr>
                <w:b/>
                <w:sz w:val="18"/>
                <w:szCs w:val="18"/>
              </w:rPr>
              <w:t>Potenciación de la capacidad de trabajar en equipo.</w:t>
            </w:r>
          </w:p>
        </w:tc>
        <w:tc>
          <w:tcPr>
            <w:tcW w:w="1017" w:type="dxa"/>
          </w:tcPr>
          <w:p w14:paraId="12D52C4A" w14:textId="6F62ECEA" w:rsidR="002963F2" w:rsidRDefault="006B3EC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1710D499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BB8B085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7758CE55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4F08200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9B7FBDD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2963F2" w14:paraId="689BD7EF" w14:textId="77777777">
        <w:trPr>
          <w:trHeight w:val="576"/>
          <w:jc w:val="center"/>
        </w:trPr>
        <w:tc>
          <w:tcPr>
            <w:tcW w:w="1931" w:type="dxa"/>
          </w:tcPr>
          <w:p w14:paraId="70851499" w14:textId="16E4F6EB" w:rsidR="002963F2" w:rsidRDefault="003A2746">
            <w:pPr>
              <w:jc w:val="center"/>
              <w:rPr>
                <w:b/>
                <w:sz w:val="18"/>
                <w:szCs w:val="18"/>
              </w:rPr>
            </w:pPr>
            <w:r w:rsidRPr="003A2746">
              <w:rPr>
                <w:b/>
                <w:sz w:val="18"/>
                <w:szCs w:val="18"/>
              </w:rPr>
              <w:t>Resolución de problemas.</w:t>
            </w:r>
          </w:p>
        </w:tc>
        <w:tc>
          <w:tcPr>
            <w:tcW w:w="1017" w:type="dxa"/>
          </w:tcPr>
          <w:p w14:paraId="3C7420ED" w14:textId="4127CEB5" w:rsidR="002963F2" w:rsidRDefault="006B3EC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4E1FFAF0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3BEAB708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367C92B0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414292D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47C88DF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2963F2" w14:paraId="3CB0E036" w14:textId="77777777">
        <w:trPr>
          <w:trHeight w:val="576"/>
          <w:jc w:val="center"/>
        </w:trPr>
        <w:tc>
          <w:tcPr>
            <w:tcW w:w="1931" w:type="dxa"/>
          </w:tcPr>
          <w:p w14:paraId="5E5BE91F" w14:textId="3A03888B" w:rsidR="002963F2" w:rsidRDefault="003A2746">
            <w:pPr>
              <w:jc w:val="center"/>
              <w:rPr>
                <w:b/>
                <w:sz w:val="18"/>
                <w:szCs w:val="18"/>
              </w:rPr>
            </w:pPr>
            <w:r w:rsidRPr="003A2746">
              <w:rPr>
                <w:b/>
                <w:sz w:val="18"/>
                <w:szCs w:val="18"/>
              </w:rPr>
              <w:t>Capacidad de generar ideas innovadoras.</w:t>
            </w:r>
          </w:p>
        </w:tc>
        <w:tc>
          <w:tcPr>
            <w:tcW w:w="1017" w:type="dxa"/>
          </w:tcPr>
          <w:p w14:paraId="070B3C15" w14:textId="2F31DFC7" w:rsidR="002963F2" w:rsidRDefault="006B3EC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550CA1BB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60A5744C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66B80FE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5407401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4AF1B23" w14:textId="77777777" w:rsidR="002963F2" w:rsidRDefault="002963F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DE7663" w14:paraId="5125FD83" w14:textId="77777777">
        <w:trPr>
          <w:trHeight w:val="576"/>
          <w:jc w:val="center"/>
        </w:trPr>
        <w:tc>
          <w:tcPr>
            <w:tcW w:w="1931" w:type="dxa"/>
          </w:tcPr>
          <w:p w14:paraId="738545CA" w14:textId="1F5AEBA1" w:rsidR="00DE7663" w:rsidRDefault="003A2746">
            <w:pPr>
              <w:jc w:val="center"/>
              <w:rPr>
                <w:b/>
                <w:sz w:val="18"/>
                <w:szCs w:val="18"/>
              </w:rPr>
            </w:pPr>
            <w:r w:rsidRPr="003A2746">
              <w:rPr>
                <w:b/>
                <w:sz w:val="18"/>
                <w:szCs w:val="18"/>
              </w:rPr>
              <w:t>Capacidad de aprender y actualizarse permanentemente.</w:t>
            </w:r>
          </w:p>
        </w:tc>
        <w:tc>
          <w:tcPr>
            <w:tcW w:w="1017" w:type="dxa"/>
          </w:tcPr>
          <w:p w14:paraId="5AD345F3" w14:textId="2762AFF5" w:rsidR="00DE7663" w:rsidRDefault="006B3EC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762F66F2" w14:textId="77777777" w:rsidR="00DE7663" w:rsidRDefault="00DE766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38D52CB" w14:textId="77777777" w:rsidR="00DE7663" w:rsidRDefault="00DE766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FADF968" w14:textId="77777777" w:rsidR="00DE7663" w:rsidRDefault="00DE766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045E572" w14:textId="77777777" w:rsidR="00DE7663" w:rsidRDefault="00DE766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4801803" w14:textId="77777777" w:rsidR="00DE7663" w:rsidRDefault="00DE7663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05BDB863" w14:textId="77777777" w:rsidR="00DF338C" w:rsidRDefault="00DF338C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05BDB864" w14:textId="77777777" w:rsidR="00DF338C" w:rsidRDefault="00DF338C">
      <w:pPr>
        <w:rPr>
          <w:sz w:val="20"/>
          <w:szCs w:val="20"/>
        </w:rPr>
      </w:pPr>
    </w:p>
    <w:sectPr w:rsidR="00DF338C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DF44FE" w14:textId="77777777" w:rsidR="00BF03AF" w:rsidRDefault="00BF03AF">
      <w:pPr>
        <w:spacing w:after="0" w:line="240" w:lineRule="auto"/>
      </w:pPr>
      <w:r>
        <w:separator/>
      </w:r>
    </w:p>
  </w:endnote>
  <w:endnote w:type="continuationSeparator" w:id="0">
    <w:p w14:paraId="675F551F" w14:textId="77777777" w:rsidR="00BF03AF" w:rsidRDefault="00BF03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DC7F769-E2F2-4ABA-87BE-FC36DCE7E73F}"/>
    <w:embedBold r:id="rId2" w:fontKey="{7D1CBB5A-6593-4205-9047-00879FE6F2B6}"/>
    <w:embedBoldItalic r:id="rId3" w:fontKey="{1088D9AD-210C-4777-BDB8-BB774826213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80109499-A8FF-4044-AF19-4E5D3A857ED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E0DB9880-389B-42F8-B68E-6DDD5469E0F4}"/>
    <w:embedItalic r:id="rId6" w:fontKey="{AF1DCB7E-5674-4625-AB2D-FF1D0DB7726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48025A73-2A48-491C-8A6D-CFEB5556B06C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558576A2-9FBC-4A53-93E6-09924EFBE6DF}"/>
    <w:embedBold r:id="rId9" w:fontKey="{C0C8CA13-65F3-494E-8C80-306475381D4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BDB86C" w14:textId="77777777" w:rsidR="00DF338C" w:rsidRDefault="00DF338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BDB86D" w14:textId="77777777" w:rsidR="00DF338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5BDB87A" wp14:editId="05BDB87B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274658075" name="Grupo 1274658075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43217336" name="Rectángulo 243217336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5BDB880" w14:textId="77777777" w:rsidR="00DF338C" w:rsidRDefault="00DF338C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22120175" name="Rectángulo 1622120175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5BDB881" w14:textId="77777777" w:rsidR="00DF338C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2022631349" name="Grupo 2022631349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370821119" name="Conector: angular 1370821119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967999033" name="Conector: angular 967999033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05BDB87A" id="Grupo 33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">
              <v:group id="Grupo 1274658075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">
                <v:rect id="Rectángulo 243217336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05BDB880" w14:textId="77777777" w:rsidR="00DF338C" w:rsidRDefault="00DF338C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622120175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" filled="f" stroked="f">
                  <v:textbox inset="0,0,0,0">
                    <w:txbxContent>
                      <w:p w14:paraId="05BDB881" w14:textId="77777777" w:rsidR="00DF338C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2022631349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370821119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" adj="199423" strokecolor="#a5a5a5"/>
                  <v:shape id="Conector: angular 967999033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BDB877" w14:textId="77777777" w:rsidR="00DF338C" w:rsidRDefault="00DF338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B1D181" w14:textId="77777777" w:rsidR="00BF03AF" w:rsidRDefault="00BF03AF">
      <w:pPr>
        <w:spacing w:after="0" w:line="240" w:lineRule="auto"/>
      </w:pPr>
      <w:r>
        <w:separator/>
      </w:r>
    </w:p>
  </w:footnote>
  <w:footnote w:type="continuationSeparator" w:id="0">
    <w:p w14:paraId="27F4C7C2" w14:textId="77777777" w:rsidR="00BF03AF" w:rsidRDefault="00BF03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BDB865" w14:textId="77777777" w:rsidR="00DF338C" w:rsidRDefault="00DF338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BDB866" w14:textId="77777777" w:rsidR="00DF338C" w:rsidRDefault="00DF338C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DF338C" w14:paraId="05BDB86A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05BDB867" w14:textId="77777777" w:rsidR="00DF338C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05BDB868" w14:textId="77777777" w:rsidR="00DF338C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05BDB869" w14:textId="77777777" w:rsidR="00DF338C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05BDB878" wp14:editId="05BDB879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5BDB86B" w14:textId="77777777" w:rsidR="00DF338C" w:rsidRDefault="00DF338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BDB86E" w14:textId="77777777" w:rsidR="00DF338C" w:rsidRDefault="00DF338C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DF338C" w14:paraId="05BDB875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05BDB86F" w14:textId="77777777" w:rsidR="00DF338C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5BDB87C" wp14:editId="05BDB87D">
                <wp:extent cx="363448" cy="578253"/>
                <wp:effectExtent l="0" t="0" r="0" b="0"/>
                <wp:docPr id="3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05BDB870" w14:textId="77777777" w:rsidR="00DF338C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05BDB871" w14:textId="77777777" w:rsidR="00DF338C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05BDB872" w14:textId="77777777" w:rsidR="00DF338C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05BDB873" w14:textId="77777777" w:rsidR="00DF338C" w:rsidRDefault="00DF338C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05BDB874" w14:textId="77777777" w:rsidR="00DF338C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5BDB87E" wp14:editId="05BDB87F">
                <wp:extent cx="1908834" cy="470407"/>
                <wp:effectExtent l="0" t="0" r="0" b="0"/>
                <wp:docPr id="35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5BDB876" w14:textId="77777777" w:rsidR="00DF338C" w:rsidRDefault="00DF338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A42706E"/>
    <w:multiLevelType w:val="multilevel"/>
    <w:tmpl w:val="F1143F60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8958956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338C"/>
    <w:rsid w:val="00151D1D"/>
    <w:rsid w:val="002963F2"/>
    <w:rsid w:val="00341868"/>
    <w:rsid w:val="003A2746"/>
    <w:rsid w:val="006B3ECC"/>
    <w:rsid w:val="00735728"/>
    <w:rsid w:val="008B0E41"/>
    <w:rsid w:val="00997CBF"/>
    <w:rsid w:val="009D6DE2"/>
    <w:rsid w:val="00BF03AF"/>
    <w:rsid w:val="00C40BDA"/>
    <w:rsid w:val="00DE7663"/>
    <w:rsid w:val="00DF3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BDB7DF"/>
  <w15:docId w15:val="{51766308-7078-4215-8D9B-43A5802B15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nlE4TxB3lC9SemAhnMQYtY76gUg==">CgMxLjAyCGguZ2pkZ3hzMgloLjMwajB6bGw4AHIhMWVLYS13ZDA4MVlLenRSWExfdm5uRVRteV84YWxuVENL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544</Words>
  <Characters>2996</Characters>
  <Application>Microsoft Office Word</Application>
  <DocSecurity>0</DocSecurity>
  <Lines>24</Lines>
  <Paragraphs>7</Paragraphs>
  <ScaleCrop>false</ScaleCrop>
  <Company/>
  <LinksUpToDate>false</LinksUpToDate>
  <CharactersWithSpaces>3533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CATARY CONSTANZA RODRIGUEZ PEREZ</cp:lastModifiedBy>
  <cp:revision>11</cp:revision>
  <dcterms:created xsi:type="dcterms:W3CDTF">2022-02-07T13:42:00Z</dcterms:created>
  <dcterms:modified xsi:type="dcterms:W3CDTF">2024-08-15T17:05:00Z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